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CE6" w14:textId="47912668" w:rsidR="005420DC" w:rsidRDefault="0001295A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AB0E3A">
        <w:rPr>
          <w:rFonts w:ascii="Times New Roman" w:hAnsi="Times New Roman" w:cs="Times New Roman"/>
          <w:b/>
          <w:sz w:val="28"/>
          <w:szCs w:val="28"/>
        </w:rPr>
        <w:t xml:space="preserve"> na egzamin dyplomowy S</w:t>
      </w:r>
      <w:r w:rsidR="00530038">
        <w:rPr>
          <w:rFonts w:ascii="Times New Roman" w:hAnsi="Times New Roman" w:cs="Times New Roman"/>
          <w:b/>
          <w:sz w:val="28"/>
          <w:szCs w:val="28"/>
        </w:rPr>
        <w:t>D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76003ABD" w14:textId="39940034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20DC">
        <w:rPr>
          <w:rFonts w:ascii="Times New Roman" w:hAnsi="Times New Roman" w:cs="Times New Roman"/>
          <w:b/>
          <w:sz w:val="28"/>
          <w:szCs w:val="28"/>
        </w:rPr>
        <w:t>b</w:t>
      </w:r>
      <w:r w:rsidR="006D4F12">
        <w:rPr>
          <w:rFonts w:ascii="Times New Roman" w:hAnsi="Times New Roman" w:cs="Times New Roman"/>
          <w:b/>
          <w:sz w:val="28"/>
          <w:szCs w:val="28"/>
        </w:rPr>
        <w:t>ezpieczeństwo informacyjne</w:t>
      </w:r>
    </w:p>
    <w:p w14:paraId="01DA5B5A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124"/>
      </w:tblGrid>
      <w:tr w:rsidR="00104263" w:rsidRPr="005B089C" w14:paraId="5989292B" w14:textId="77777777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14:paraId="30EF3462" w14:textId="77777777" w:rsidR="00104263" w:rsidRPr="0001295A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01295A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14:paraId="63B95F48" w14:textId="0DFF52DC" w:rsidR="00104263" w:rsidRPr="0001295A" w:rsidRDefault="0001295A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34244C9D" w14:textId="77777777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14:paraId="7DFD328E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14:paraId="75896CEA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6B7B89" w14:paraId="369AD613" w14:textId="77777777" w:rsidTr="00451CA4">
        <w:tc>
          <w:tcPr>
            <w:tcW w:w="652" w:type="dxa"/>
          </w:tcPr>
          <w:p w14:paraId="6F9BE365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14:paraId="4A6F9B04" w14:textId="390C6D39" w:rsidR="008259A4" w:rsidRPr="0001295A" w:rsidRDefault="005420DC" w:rsidP="005D7892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Co to jest informacja? Na czym polega wartość informacji?</w:t>
            </w:r>
          </w:p>
        </w:tc>
      </w:tr>
      <w:tr w:rsidR="00104263" w:rsidRPr="006B7B89" w14:paraId="5D8154AB" w14:textId="77777777" w:rsidTr="00451CA4">
        <w:tc>
          <w:tcPr>
            <w:tcW w:w="652" w:type="dxa"/>
          </w:tcPr>
          <w:p w14:paraId="6D1366C6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14:paraId="1C5AABE6" w14:textId="2D5F3C22" w:rsidR="00104263" w:rsidRPr="0001295A" w:rsidRDefault="0001295A" w:rsidP="005D7892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Dlaczego powinniśmy chronić informacje. Wymień znane Ci regulacje prawne dotyczące ochrony informacji.</w:t>
            </w:r>
          </w:p>
        </w:tc>
      </w:tr>
      <w:tr w:rsidR="00104263" w:rsidRPr="006B7B89" w14:paraId="2DE26DA1" w14:textId="77777777" w:rsidTr="00451CA4">
        <w:tc>
          <w:tcPr>
            <w:tcW w:w="652" w:type="dxa"/>
          </w:tcPr>
          <w:p w14:paraId="459A1437" w14:textId="77777777" w:rsidR="00104263" w:rsidRPr="0001295A" w:rsidRDefault="00104263" w:rsidP="0001295A">
            <w:pPr>
              <w:pStyle w:val="Bezodstpw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14:paraId="64766A8C" w14:textId="53D40BC6" w:rsidR="00865AD5" w:rsidRPr="0001295A" w:rsidRDefault="0001295A" w:rsidP="005D7892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Wymień i omów podstawowe atrybuty informacji</w:t>
            </w:r>
            <w:r w:rsidR="005D789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14:paraId="5A15A324" w14:textId="77777777" w:rsidTr="00451CA4">
        <w:tc>
          <w:tcPr>
            <w:tcW w:w="652" w:type="dxa"/>
          </w:tcPr>
          <w:p w14:paraId="62947B20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14:paraId="754458F5" w14:textId="0C11394C" w:rsidR="001C5E00" w:rsidRPr="0001295A" w:rsidRDefault="001C5E00" w:rsidP="005D7892">
            <w:pPr>
              <w:jc w:val="both"/>
              <w:rPr>
                <w:rFonts w:cstheme="minorHAnsi"/>
                <w:sz w:val="28"/>
                <w:szCs w:val="28"/>
              </w:rPr>
            </w:pPr>
            <w:r w:rsidRPr="000616A7">
              <w:rPr>
                <w:rFonts w:cstheme="minorHAnsi"/>
                <w:sz w:val="28"/>
                <w:szCs w:val="28"/>
              </w:rPr>
              <w:t>Omów znane Ci zagrożenie dla bezpieczeństwa informacji.</w:t>
            </w:r>
          </w:p>
        </w:tc>
      </w:tr>
      <w:tr w:rsidR="00104263" w:rsidRPr="006B7B89" w14:paraId="37B872C6" w14:textId="77777777" w:rsidTr="00451CA4">
        <w:tc>
          <w:tcPr>
            <w:tcW w:w="652" w:type="dxa"/>
          </w:tcPr>
          <w:p w14:paraId="0B208AE7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14:paraId="7A7D65D4" w14:textId="35B241E3" w:rsidR="00104263" w:rsidRPr="0001295A" w:rsidRDefault="0001295A" w:rsidP="005D7892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Omów podstawowe sposoby zapewniania bezpieczeństwa informacji.</w:t>
            </w:r>
          </w:p>
        </w:tc>
      </w:tr>
      <w:tr w:rsidR="00104263" w:rsidRPr="006B7B89" w14:paraId="6FDB4B41" w14:textId="77777777" w:rsidTr="00451CA4">
        <w:tc>
          <w:tcPr>
            <w:tcW w:w="652" w:type="dxa"/>
          </w:tcPr>
          <w:p w14:paraId="3A17DA0A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14:paraId="40148FBE" w14:textId="6FD432B2" w:rsidR="00104263" w:rsidRPr="0001295A" w:rsidRDefault="0001295A" w:rsidP="005D7892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1295A">
              <w:rPr>
                <w:rFonts w:asciiTheme="minorHAnsi" w:hAnsiTheme="minorHAnsi" w:cstheme="minorHAnsi"/>
                <w:sz w:val="28"/>
                <w:szCs w:val="28"/>
              </w:rPr>
              <w:t>Na czym polega wojna informacyjna. W jaki sposób może ona zagrozić bezpieczeństwu państwa.</w:t>
            </w:r>
          </w:p>
        </w:tc>
      </w:tr>
      <w:tr w:rsidR="00104263" w:rsidRPr="006B7B89" w14:paraId="32AD8F42" w14:textId="77777777" w:rsidTr="00451CA4">
        <w:tc>
          <w:tcPr>
            <w:tcW w:w="652" w:type="dxa"/>
          </w:tcPr>
          <w:p w14:paraId="4AE2F7A5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14:paraId="004358AD" w14:textId="5144A4B6" w:rsidR="00104263" w:rsidRPr="0001295A" w:rsidRDefault="0001295A" w:rsidP="005D7892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Omów proces analizy ryzyka w kontekście bezpieczeństwa informacji.</w:t>
            </w:r>
          </w:p>
        </w:tc>
      </w:tr>
      <w:tr w:rsidR="00104263" w:rsidRPr="006B7B89" w14:paraId="56110BDB" w14:textId="77777777" w:rsidTr="00451CA4">
        <w:tc>
          <w:tcPr>
            <w:tcW w:w="652" w:type="dxa"/>
          </w:tcPr>
          <w:p w14:paraId="475DA979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14:paraId="6F3B6EA8" w14:textId="0D2D0781" w:rsidR="00104263" w:rsidRPr="0001295A" w:rsidRDefault="0001295A" w:rsidP="005D7892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Jakie regulacje w zakresie ochrony informacji zawiera RODO.</w:t>
            </w:r>
          </w:p>
        </w:tc>
      </w:tr>
      <w:tr w:rsidR="00104263" w:rsidRPr="006B7B89" w14:paraId="2BC27667" w14:textId="77777777" w:rsidTr="00451CA4">
        <w:tc>
          <w:tcPr>
            <w:tcW w:w="652" w:type="dxa"/>
          </w:tcPr>
          <w:p w14:paraId="6700AEE4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14:paraId="204254F8" w14:textId="59CED9B9" w:rsidR="00104263" w:rsidRPr="0001295A" w:rsidRDefault="0001295A" w:rsidP="005D7892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1295A">
              <w:rPr>
                <w:rFonts w:asciiTheme="minorHAnsi" w:hAnsiTheme="minorHAnsi" w:cstheme="minorHAnsi"/>
                <w:sz w:val="28"/>
                <w:szCs w:val="28"/>
              </w:rPr>
              <w:t>Omów najważniejsze kwestie, które reguluje ustawa o ochronie informacji niejawnych.</w:t>
            </w:r>
          </w:p>
        </w:tc>
      </w:tr>
      <w:tr w:rsidR="00104263" w:rsidRPr="006B7B89" w14:paraId="65684BD2" w14:textId="77777777" w:rsidTr="00451CA4">
        <w:tc>
          <w:tcPr>
            <w:tcW w:w="652" w:type="dxa"/>
          </w:tcPr>
          <w:p w14:paraId="5E450BC2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center"/>
          </w:tcPr>
          <w:p w14:paraId="19E0F01D" w14:textId="222518E0" w:rsidR="00104263" w:rsidRPr="0001295A" w:rsidRDefault="0001295A" w:rsidP="005D7892">
            <w:pPr>
              <w:jc w:val="both"/>
              <w:rPr>
                <w:rFonts w:cstheme="minorHAnsi"/>
              </w:rPr>
            </w:pPr>
            <w:r w:rsidRPr="0001295A">
              <w:rPr>
                <w:rFonts w:cstheme="minorHAnsi"/>
                <w:sz w:val="28"/>
                <w:szCs w:val="28"/>
              </w:rPr>
              <w:t>Co możesz powiedzieć na temat wiarygodność informacji w nowych mediach.</w:t>
            </w:r>
          </w:p>
        </w:tc>
      </w:tr>
      <w:tr w:rsidR="00104263" w:rsidRPr="006B7B89" w14:paraId="1277DA72" w14:textId="77777777" w:rsidTr="00451CA4">
        <w:tc>
          <w:tcPr>
            <w:tcW w:w="652" w:type="dxa"/>
          </w:tcPr>
          <w:p w14:paraId="6D319579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  <w:vAlign w:val="center"/>
          </w:tcPr>
          <w:p w14:paraId="22402929" w14:textId="2212B3B2" w:rsidR="00104263" w:rsidRPr="0001295A" w:rsidRDefault="0001295A" w:rsidP="005D7892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Omów bezpieczeństwo teleinformatyczne przechowywania, przetwarzania i przesyłania informacji niejawnych.</w:t>
            </w:r>
          </w:p>
        </w:tc>
      </w:tr>
      <w:tr w:rsidR="00104263" w:rsidRPr="006B7B89" w14:paraId="476CB521" w14:textId="77777777" w:rsidTr="00451CA4">
        <w:tc>
          <w:tcPr>
            <w:tcW w:w="652" w:type="dxa"/>
          </w:tcPr>
          <w:p w14:paraId="1B040502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  <w:vAlign w:val="center"/>
          </w:tcPr>
          <w:p w14:paraId="0440DD0C" w14:textId="310BACAD" w:rsidR="00104263" w:rsidRPr="0001295A" w:rsidRDefault="0001295A" w:rsidP="005D7892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Omów jak należy zarządzać informacją w instytucji.</w:t>
            </w:r>
          </w:p>
        </w:tc>
      </w:tr>
      <w:tr w:rsidR="00104263" w:rsidRPr="006B7B89" w14:paraId="652FF273" w14:textId="77777777" w:rsidTr="00451CA4">
        <w:tc>
          <w:tcPr>
            <w:tcW w:w="652" w:type="dxa"/>
          </w:tcPr>
          <w:p w14:paraId="306D8D6E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  <w:vAlign w:val="center"/>
          </w:tcPr>
          <w:p w14:paraId="75D771A6" w14:textId="53F268B1" w:rsidR="00104263" w:rsidRPr="0001295A" w:rsidRDefault="0001295A" w:rsidP="005D7892">
            <w:pPr>
              <w:jc w:val="both"/>
              <w:rPr>
                <w:rFonts w:cstheme="minorHAnsi"/>
              </w:rPr>
            </w:pPr>
            <w:r w:rsidRPr="0001295A">
              <w:rPr>
                <w:rFonts w:cstheme="minorHAnsi"/>
                <w:sz w:val="28"/>
                <w:szCs w:val="28"/>
              </w:rPr>
              <w:t>Omów na czym polega audyt bezpieczeństwa informacji w instytucji.</w:t>
            </w:r>
          </w:p>
        </w:tc>
      </w:tr>
      <w:tr w:rsidR="00104263" w:rsidRPr="006B7B89" w14:paraId="63C38669" w14:textId="77777777" w:rsidTr="00451CA4">
        <w:tc>
          <w:tcPr>
            <w:tcW w:w="652" w:type="dxa"/>
          </w:tcPr>
          <w:p w14:paraId="7B751D6F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  <w:vAlign w:val="center"/>
          </w:tcPr>
          <w:p w14:paraId="56F72E99" w14:textId="3F707164" w:rsidR="00104263" w:rsidRPr="0001295A" w:rsidRDefault="0001295A" w:rsidP="005D7892">
            <w:pPr>
              <w:jc w:val="both"/>
              <w:rPr>
                <w:rFonts w:cstheme="minorHAnsi"/>
              </w:rPr>
            </w:pPr>
            <w:r w:rsidRPr="0001295A">
              <w:rPr>
                <w:rFonts w:cstheme="minorHAnsi"/>
                <w:sz w:val="28"/>
                <w:szCs w:val="28"/>
              </w:rPr>
              <w:t>Co to jest socjotechnika i czy może być ona narzędziem do wyłudzania informacji.</w:t>
            </w:r>
          </w:p>
        </w:tc>
      </w:tr>
      <w:tr w:rsidR="00104263" w:rsidRPr="006B7B89" w14:paraId="7EC4A70A" w14:textId="77777777" w:rsidTr="00451CA4">
        <w:tc>
          <w:tcPr>
            <w:tcW w:w="652" w:type="dxa"/>
          </w:tcPr>
          <w:p w14:paraId="5F085A63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  <w:vAlign w:val="center"/>
          </w:tcPr>
          <w:p w14:paraId="5E80658C" w14:textId="463A7F55" w:rsidR="00104263" w:rsidRPr="0001295A" w:rsidRDefault="0001295A" w:rsidP="005D7892">
            <w:pPr>
              <w:jc w:val="both"/>
              <w:rPr>
                <w:rFonts w:cstheme="minorHAnsi"/>
              </w:rPr>
            </w:pPr>
            <w:r w:rsidRPr="0001295A">
              <w:rPr>
                <w:rFonts w:cstheme="minorHAnsi"/>
                <w:sz w:val="28"/>
                <w:szCs w:val="28"/>
              </w:rPr>
              <w:t>Omów klauzule tajności informacji i zasady przechowywania dokumentów o określonej klauzuli tajności.</w:t>
            </w:r>
          </w:p>
        </w:tc>
      </w:tr>
      <w:tr w:rsidR="00104263" w:rsidRPr="006B7B89" w14:paraId="2AAAFA33" w14:textId="77777777" w:rsidTr="00451CA4">
        <w:tc>
          <w:tcPr>
            <w:tcW w:w="652" w:type="dxa"/>
          </w:tcPr>
          <w:p w14:paraId="59491C26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  <w:vAlign w:val="center"/>
          </w:tcPr>
          <w:p w14:paraId="64C9BED6" w14:textId="6E3CCB56" w:rsidR="00104263" w:rsidRPr="0001295A" w:rsidRDefault="0001295A" w:rsidP="005D7892">
            <w:pPr>
              <w:jc w:val="both"/>
              <w:rPr>
                <w:rFonts w:cstheme="minorHAnsi"/>
              </w:rPr>
            </w:pPr>
            <w:r w:rsidRPr="0001295A">
              <w:rPr>
                <w:rFonts w:cstheme="minorHAnsi"/>
                <w:sz w:val="28"/>
                <w:szCs w:val="28"/>
              </w:rPr>
              <w:t>Omów klauzule tajności informacji i zasady dostępu do dokumentów o określonej klauzuli tajności.</w:t>
            </w:r>
          </w:p>
        </w:tc>
      </w:tr>
      <w:tr w:rsidR="00104263" w:rsidRPr="006B7B89" w14:paraId="2C773BC7" w14:textId="77777777" w:rsidTr="00451CA4">
        <w:tc>
          <w:tcPr>
            <w:tcW w:w="652" w:type="dxa"/>
          </w:tcPr>
          <w:p w14:paraId="7C4D43ED" w14:textId="77777777" w:rsidR="00104263" w:rsidRPr="0001295A" w:rsidRDefault="00104263" w:rsidP="0001295A">
            <w:pPr>
              <w:pStyle w:val="Bezodstpw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363" w:type="dxa"/>
            <w:vAlign w:val="center"/>
          </w:tcPr>
          <w:p w14:paraId="4D5762D4" w14:textId="63CFCE3F" w:rsidR="00865AD5" w:rsidRPr="0001295A" w:rsidRDefault="0001295A" w:rsidP="005D7892">
            <w:pPr>
              <w:pStyle w:val="Bezodstpw"/>
              <w:jc w:val="both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Jakie zastosowania ma dziś kryptografia. Jakie znasz rodzaje podpisu elektronicznego.</w:t>
            </w:r>
          </w:p>
        </w:tc>
      </w:tr>
      <w:tr w:rsidR="00104263" w:rsidRPr="006B7B89" w14:paraId="7A0DA7C8" w14:textId="77777777" w:rsidTr="00451CA4">
        <w:tc>
          <w:tcPr>
            <w:tcW w:w="652" w:type="dxa"/>
          </w:tcPr>
          <w:p w14:paraId="753D162F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  <w:vAlign w:val="center"/>
          </w:tcPr>
          <w:p w14:paraId="4389018F" w14:textId="15A7284B" w:rsidR="00104263" w:rsidRPr="0001295A" w:rsidRDefault="0001295A" w:rsidP="005D7892">
            <w:pPr>
              <w:pStyle w:val="Bezodstpw"/>
              <w:jc w:val="both"/>
              <w:rPr>
                <w:rFonts w:cstheme="minorHAnsi"/>
              </w:rPr>
            </w:pPr>
            <w:r w:rsidRPr="0001295A">
              <w:rPr>
                <w:rFonts w:cstheme="minorHAnsi"/>
                <w:sz w:val="28"/>
                <w:szCs w:val="28"/>
              </w:rPr>
              <w:t>Jakie znasz rodzaje danych osobowych. Jak należy chronić dane osobowe</w:t>
            </w:r>
            <w:r w:rsidR="005D789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14:paraId="2F9F8B79" w14:textId="77777777" w:rsidTr="00451CA4">
        <w:trPr>
          <w:trHeight w:val="951"/>
        </w:trPr>
        <w:tc>
          <w:tcPr>
            <w:tcW w:w="652" w:type="dxa"/>
            <w:vAlign w:val="center"/>
          </w:tcPr>
          <w:p w14:paraId="78EAA5E1" w14:textId="77777777" w:rsidR="00104263" w:rsidRPr="0001295A" w:rsidRDefault="00104263" w:rsidP="0001295A">
            <w:pPr>
              <w:pStyle w:val="Bezodstpw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363" w:type="dxa"/>
            <w:vAlign w:val="center"/>
          </w:tcPr>
          <w:p w14:paraId="5CEA9D40" w14:textId="48C17E7E" w:rsidR="00C56C3D" w:rsidRPr="0001295A" w:rsidRDefault="0001295A" w:rsidP="005D7892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W kontekście analizy ryzyka bezpieczeństwa informacji omów pojęcia: aktywa, podatności, zagrożenia</w:t>
            </w:r>
            <w:r w:rsidR="005D789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6B7B89" w14:paraId="0DCA4518" w14:textId="77777777" w:rsidTr="00451CA4">
        <w:tc>
          <w:tcPr>
            <w:tcW w:w="652" w:type="dxa"/>
          </w:tcPr>
          <w:p w14:paraId="16B67807" w14:textId="77777777" w:rsidR="00104263" w:rsidRPr="0001295A" w:rsidRDefault="00104263" w:rsidP="0001295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363" w:type="dxa"/>
            <w:vAlign w:val="center"/>
          </w:tcPr>
          <w:p w14:paraId="71275A90" w14:textId="25226F27" w:rsidR="00C56C3D" w:rsidRPr="0001295A" w:rsidRDefault="0001295A" w:rsidP="005D7892">
            <w:pPr>
              <w:jc w:val="both"/>
              <w:rPr>
                <w:rFonts w:cstheme="minorHAnsi"/>
                <w:sz w:val="28"/>
                <w:szCs w:val="28"/>
              </w:rPr>
            </w:pPr>
            <w:r w:rsidRPr="0001295A">
              <w:rPr>
                <w:rFonts w:cstheme="minorHAnsi"/>
                <w:sz w:val="28"/>
                <w:szCs w:val="28"/>
              </w:rPr>
              <w:t>Omów podstawowe atrybuty informacji: poufność, integralność, dostępność.</w:t>
            </w:r>
          </w:p>
        </w:tc>
      </w:tr>
    </w:tbl>
    <w:p w14:paraId="23C96A16" w14:textId="77777777" w:rsidR="00104263" w:rsidRPr="006B7B89" w:rsidRDefault="00104263" w:rsidP="00104263">
      <w:pPr>
        <w:rPr>
          <w:rFonts w:cstheme="minorHAnsi"/>
          <w:sz w:val="24"/>
          <w:szCs w:val="24"/>
        </w:rPr>
      </w:pPr>
    </w:p>
    <w:p w14:paraId="00F78299" w14:textId="77777777" w:rsidR="006315DF" w:rsidRPr="006B7B89" w:rsidRDefault="006315DF" w:rsidP="0091761E">
      <w:pPr>
        <w:rPr>
          <w:rFonts w:cstheme="minorHAnsi"/>
        </w:rPr>
      </w:pPr>
    </w:p>
    <w:sectPr w:rsidR="006315DF" w:rsidRPr="006B7B89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2684" w14:textId="77777777" w:rsidR="00A02228" w:rsidRDefault="00A02228" w:rsidP="00A853AE">
      <w:pPr>
        <w:spacing w:after="0" w:line="240" w:lineRule="auto"/>
      </w:pPr>
      <w:r>
        <w:separator/>
      </w:r>
    </w:p>
  </w:endnote>
  <w:endnote w:type="continuationSeparator" w:id="0">
    <w:p w14:paraId="02333D99" w14:textId="77777777" w:rsidR="00A02228" w:rsidRDefault="00A02228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2EAA" w14:textId="77777777" w:rsidR="00A02228" w:rsidRDefault="00A02228" w:rsidP="00A853AE">
      <w:pPr>
        <w:spacing w:after="0" w:line="240" w:lineRule="auto"/>
      </w:pPr>
      <w:r>
        <w:separator/>
      </w:r>
    </w:p>
  </w:footnote>
  <w:footnote w:type="continuationSeparator" w:id="0">
    <w:p w14:paraId="49139F9D" w14:textId="77777777" w:rsidR="00A02228" w:rsidRDefault="00A02228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2091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A904E14" wp14:editId="4D1019F9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C154F2" wp14:editId="7CE4D2E7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E"/>
    <w:rsid w:val="0000795C"/>
    <w:rsid w:val="0001295A"/>
    <w:rsid w:val="00020C13"/>
    <w:rsid w:val="00032BED"/>
    <w:rsid w:val="000616A7"/>
    <w:rsid w:val="000722CC"/>
    <w:rsid w:val="000E64AB"/>
    <w:rsid w:val="00104263"/>
    <w:rsid w:val="00131821"/>
    <w:rsid w:val="001861A8"/>
    <w:rsid w:val="001A247B"/>
    <w:rsid w:val="001C5E00"/>
    <w:rsid w:val="001E6CB5"/>
    <w:rsid w:val="001E7799"/>
    <w:rsid w:val="001F2A75"/>
    <w:rsid w:val="001F498E"/>
    <w:rsid w:val="001F63AB"/>
    <w:rsid w:val="00201413"/>
    <w:rsid w:val="00214FDD"/>
    <w:rsid w:val="00236BB0"/>
    <w:rsid w:val="00350EEC"/>
    <w:rsid w:val="003E520B"/>
    <w:rsid w:val="003F0907"/>
    <w:rsid w:val="003F4B6D"/>
    <w:rsid w:val="00451CA4"/>
    <w:rsid w:val="00452D4E"/>
    <w:rsid w:val="00455E42"/>
    <w:rsid w:val="004569F5"/>
    <w:rsid w:val="0046414A"/>
    <w:rsid w:val="00464C54"/>
    <w:rsid w:val="004C393B"/>
    <w:rsid w:val="005072CF"/>
    <w:rsid w:val="00530038"/>
    <w:rsid w:val="005420DC"/>
    <w:rsid w:val="005441CC"/>
    <w:rsid w:val="005B223E"/>
    <w:rsid w:val="005B371B"/>
    <w:rsid w:val="005B4B9F"/>
    <w:rsid w:val="005B5295"/>
    <w:rsid w:val="005D7892"/>
    <w:rsid w:val="005E5046"/>
    <w:rsid w:val="00620CE5"/>
    <w:rsid w:val="006315DF"/>
    <w:rsid w:val="0064467B"/>
    <w:rsid w:val="006459D0"/>
    <w:rsid w:val="00695770"/>
    <w:rsid w:val="006B7B89"/>
    <w:rsid w:val="006C32D7"/>
    <w:rsid w:val="006D4F12"/>
    <w:rsid w:val="006F7B01"/>
    <w:rsid w:val="00711F13"/>
    <w:rsid w:val="00742CB1"/>
    <w:rsid w:val="00787A4E"/>
    <w:rsid w:val="007C2F3B"/>
    <w:rsid w:val="007C6C88"/>
    <w:rsid w:val="007E5982"/>
    <w:rsid w:val="007F293B"/>
    <w:rsid w:val="008259A4"/>
    <w:rsid w:val="00827F77"/>
    <w:rsid w:val="00857E22"/>
    <w:rsid w:val="00865AD5"/>
    <w:rsid w:val="008A2CE5"/>
    <w:rsid w:val="008B737E"/>
    <w:rsid w:val="008E2D3B"/>
    <w:rsid w:val="00915F58"/>
    <w:rsid w:val="0091761E"/>
    <w:rsid w:val="009410F8"/>
    <w:rsid w:val="009A2024"/>
    <w:rsid w:val="009F123B"/>
    <w:rsid w:val="009F235B"/>
    <w:rsid w:val="00A01D99"/>
    <w:rsid w:val="00A02228"/>
    <w:rsid w:val="00A13DF3"/>
    <w:rsid w:val="00A15E6B"/>
    <w:rsid w:val="00A62CC0"/>
    <w:rsid w:val="00A853AE"/>
    <w:rsid w:val="00AB0E3A"/>
    <w:rsid w:val="00AB10EA"/>
    <w:rsid w:val="00B05AD6"/>
    <w:rsid w:val="00B122FF"/>
    <w:rsid w:val="00B330AE"/>
    <w:rsid w:val="00BB60B5"/>
    <w:rsid w:val="00BC3E61"/>
    <w:rsid w:val="00C00E6D"/>
    <w:rsid w:val="00C17C58"/>
    <w:rsid w:val="00C56C3D"/>
    <w:rsid w:val="00C87D2D"/>
    <w:rsid w:val="00CC25D0"/>
    <w:rsid w:val="00CC7A74"/>
    <w:rsid w:val="00CF1639"/>
    <w:rsid w:val="00D30E9F"/>
    <w:rsid w:val="00D60083"/>
    <w:rsid w:val="00DE4D15"/>
    <w:rsid w:val="00DE7E4F"/>
    <w:rsid w:val="00E01995"/>
    <w:rsid w:val="00E1171F"/>
    <w:rsid w:val="00E34B11"/>
    <w:rsid w:val="00EA6A8D"/>
    <w:rsid w:val="00EB7455"/>
    <w:rsid w:val="00ED2A3F"/>
    <w:rsid w:val="00EE71F3"/>
    <w:rsid w:val="00F05324"/>
    <w:rsid w:val="00F075C8"/>
    <w:rsid w:val="00F65C23"/>
    <w:rsid w:val="00F76673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442A1"/>
  <w15:docId w15:val="{F948C212-8B9E-4F98-A318-32D9C4D3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4</cp:revision>
  <dcterms:created xsi:type="dcterms:W3CDTF">2021-05-06T07:16:00Z</dcterms:created>
  <dcterms:modified xsi:type="dcterms:W3CDTF">2021-05-14T15:05:00Z</dcterms:modified>
</cp:coreProperties>
</file>