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63" w:rsidRPr="001E5329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E5329">
        <w:rPr>
          <w:rFonts w:ascii="Times New Roman" w:hAnsi="Times New Roman" w:cs="Times New Roman"/>
          <w:b/>
          <w:sz w:val="28"/>
          <w:szCs w:val="28"/>
        </w:rPr>
        <w:t>Zag</w:t>
      </w:r>
      <w:r w:rsidR="009A2024" w:rsidRPr="001E5329">
        <w:rPr>
          <w:rFonts w:ascii="Times New Roman" w:hAnsi="Times New Roman" w:cs="Times New Roman"/>
          <w:b/>
          <w:sz w:val="28"/>
          <w:szCs w:val="28"/>
        </w:rPr>
        <w:t>adnienia na egzamin dyplomowy SP</w:t>
      </w:r>
      <w:r w:rsidRPr="001E5329">
        <w:rPr>
          <w:rFonts w:ascii="Times New Roman" w:hAnsi="Times New Roman" w:cs="Times New Roman"/>
          <w:b/>
          <w:sz w:val="28"/>
          <w:szCs w:val="28"/>
        </w:rPr>
        <w:t>S – przedmioty specjalistyczne „</w:t>
      </w:r>
      <w:r w:rsidR="00E847DB" w:rsidRPr="001E5329">
        <w:rPr>
          <w:rFonts w:ascii="Times New Roman" w:hAnsi="Times New Roman" w:cs="Times New Roman"/>
          <w:b/>
          <w:sz w:val="28"/>
          <w:szCs w:val="28"/>
        </w:rPr>
        <w:t>Zarządzanie BHP</w:t>
      </w:r>
      <w:r w:rsidRPr="001E5329">
        <w:rPr>
          <w:rFonts w:ascii="Times New Roman" w:hAnsi="Times New Roman" w:cs="Times New Roman"/>
          <w:b/>
          <w:sz w:val="28"/>
          <w:szCs w:val="28"/>
        </w:rPr>
        <w:t>”</w:t>
      </w:r>
    </w:p>
    <w:p w:rsidR="002E7827" w:rsidRDefault="002E7827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652"/>
        <w:gridCol w:w="8363"/>
      </w:tblGrid>
      <w:tr w:rsidR="00104263" w:rsidRPr="005B089C" w:rsidTr="00C53121">
        <w:trPr>
          <w:trHeight w:val="728"/>
        </w:trPr>
        <w:tc>
          <w:tcPr>
            <w:tcW w:w="652" w:type="dxa"/>
            <w:vMerge w:val="restart"/>
            <w:shd w:val="clear" w:color="auto" w:fill="EEECE1" w:themeFill="background2"/>
            <w:vAlign w:val="center"/>
          </w:tcPr>
          <w:p w:rsidR="00104263" w:rsidRPr="001E5329" w:rsidRDefault="00104263" w:rsidP="005F0C1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</w:pPr>
            <w:r w:rsidRPr="001E5329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  <w:t>Lp.</w:t>
            </w:r>
          </w:p>
        </w:tc>
        <w:tc>
          <w:tcPr>
            <w:tcW w:w="8363" w:type="dxa"/>
            <w:vMerge w:val="restart"/>
            <w:shd w:val="clear" w:color="auto" w:fill="EEECE1" w:themeFill="background2"/>
            <w:vAlign w:val="center"/>
          </w:tcPr>
          <w:p w:rsidR="00104263" w:rsidRPr="001E5329" w:rsidRDefault="00104263" w:rsidP="005F0C1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</w:pPr>
            <w:r w:rsidRPr="001E5329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  <w:t>Zagadnienia</w:t>
            </w:r>
          </w:p>
        </w:tc>
      </w:tr>
      <w:tr w:rsidR="00104263" w:rsidRPr="005B089C" w:rsidTr="002E7827">
        <w:trPr>
          <w:trHeight w:val="253"/>
        </w:trPr>
        <w:tc>
          <w:tcPr>
            <w:tcW w:w="652" w:type="dxa"/>
            <w:vMerge/>
            <w:shd w:val="clear" w:color="auto" w:fill="EEECE1" w:themeFill="background2"/>
          </w:tcPr>
          <w:p w:rsidR="00104263" w:rsidRPr="005B089C" w:rsidRDefault="00104263" w:rsidP="005F0C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vMerge/>
            <w:shd w:val="clear" w:color="auto" w:fill="EEECE1" w:themeFill="background2"/>
          </w:tcPr>
          <w:p w:rsidR="00104263" w:rsidRPr="005B089C" w:rsidRDefault="00104263" w:rsidP="005F0C17">
            <w:pPr>
              <w:rPr>
                <w:rFonts w:ascii="Times New Roman" w:hAnsi="Times New Roman" w:cs="Times New Roman"/>
              </w:rPr>
            </w:pPr>
          </w:p>
        </w:tc>
      </w:tr>
      <w:tr w:rsidR="00104263" w:rsidRPr="005F0C17" w:rsidTr="00C53121">
        <w:tc>
          <w:tcPr>
            <w:tcW w:w="652" w:type="dxa"/>
          </w:tcPr>
          <w:p w:rsidR="00104263" w:rsidRPr="001E5329" w:rsidRDefault="00104263" w:rsidP="005F0C1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1E5329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8259A4" w:rsidRPr="001E5329" w:rsidRDefault="001C4C62" w:rsidP="005F0C17">
            <w:pPr>
              <w:pStyle w:val="Bezodstpw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1E532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Prawne podstawy bhp w uregulowaniach krajowych i UE</w:t>
            </w:r>
            <w:r w:rsidR="001E532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.</w:t>
            </w:r>
          </w:p>
        </w:tc>
      </w:tr>
      <w:tr w:rsidR="001C4C62" w:rsidRPr="005F0C17" w:rsidTr="00C53121">
        <w:tc>
          <w:tcPr>
            <w:tcW w:w="652" w:type="dxa"/>
          </w:tcPr>
          <w:p w:rsidR="001C4C62" w:rsidRPr="001E5329" w:rsidRDefault="00BC4844" w:rsidP="005F0C1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1E5329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:rsidR="001C4C62" w:rsidRPr="001E5329" w:rsidRDefault="00BC4844" w:rsidP="005F0C17">
            <w:pPr>
              <w:pStyle w:val="Bezodstpw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1E532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Instytucje sprawujące nadzór nad warunkami pracy w Polsce</w:t>
            </w:r>
            <w:r w:rsidR="001E532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.</w:t>
            </w:r>
          </w:p>
        </w:tc>
      </w:tr>
      <w:tr w:rsidR="001C4C62" w:rsidRPr="005F0C17" w:rsidTr="00C53121">
        <w:tc>
          <w:tcPr>
            <w:tcW w:w="652" w:type="dxa"/>
          </w:tcPr>
          <w:p w:rsidR="001C4C62" w:rsidRPr="001E5329" w:rsidRDefault="00BC4844" w:rsidP="005F0C1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1E5329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:rsidR="001C4C62" w:rsidRPr="001E5329" w:rsidRDefault="001C4C62" w:rsidP="005F0C17">
            <w:pPr>
              <w:pStyle w:val="Bezodstpw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1E5329">
              <w:rPr>
                <w:rFonts w:cstheme="minorHAnsi"/>
                <w:sz w:val="28"/>
                <w:szCs w:val="28"/>
              </w:rPr>
              <w:t>Szkolenia BHP – istota</w:t>
            </w:r>
            <w:r w:rsidR="00BC4844" w:rsidRPr="001E5329">
              <w:rPr>
                <w:rFonts w:cstheme="minorHAnsi"/>
                <w:sz w:val="28"/>
                <w:szCs w:val="28"/>
              </w:rPr>
              <w:t xml:space="preserve"> i</w:t>
            </w:r>
            <w:r w:rsidRPr="001E5329">
              <w:rPr>
                <w:rFonts w:cstheme="minorHAnsi"/>
                <w:sz w:val="28"/>
                <w:szCs w:val="28"/>
              </w:rPr>
              <w:t xml:space="preserve"> znaczenie w miejscu pracy</w:t>
            </w:r>
            <w:r w:rsidR="001E5329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C4C62" w:rsidRPr="005F0C17" w:rsidTr="00C53121">
        <w:tc>
          <w:tcPr>
            <w:tcW w:w="652" w:type="dxa"/>
          </w:tcPr>
          <w:p w:rsidR="001C4C62" w:rsidRPr="001E5329" w:rsidRDefault="00BC4844" w:rsidP="005F0C1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1E5329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8363" w:type="dxa"/>
          </w:tcPr>
          <w:p w:rsidR="001C4C62" w:rsidRPr="001E5329" w:rsidRDefault="00BC4844" w:rsidP="005F0C17">
            <w:pPr>
              <w:pStyle w:val="Bezodstpw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1E5329">
              <w:rPr>
                <w:rFonts w:cstheme="minorHAnsi"/>
                <w:sz w:val="28"/>
                <w:szCs w:val="28"/>
              </w:rPr>
              <w:t>Wypadki przy pracy – przyczyny występowania i skutki</w:t>
            </w:r>
            <w:r w:rsidR="001E5329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C4C62" w:rsidRPr="005F0C17" w:rsidTr="00C53121">
        <w:tc>
          <w:tcPr>
            <w:tcW w:w="652" w:type="dxa"/>
          </w:tcPr>
          <w:p w:rsidR="001C4C62" w:rsidRPr="001E5329" w:rsidRDefault="00BC4844" w:rsidP="005F0C1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1E5329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8363" w:type="dxa"/>
          </w:tcPr>
          <w:p w:rsidR="001C4C62" w:rsidRPr="001E5329" w:rsidRDefault="00640644" w:rsidP="005F0C17">
            <w:pPr>
              <w:pStyle w:val="Bezodstpw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1E5329">
              <w:rPr>
                <w:rFonts w:cstheme="minorHAnsi"/>
                <w:sz w:val="28"/>
                <w:szCs w:val="28"/>
              </w:rPr>
              <w:t>Obowiązki pracodawcy i pracownika w zakresie bezpieczeństwa pracy</w:t>
            </w:r>
            <w:r w:rsidR="001E5329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5F0C17" w:rsidTr="00C53121">
        <w:tc>
          <w:tcPr>
            <w:tcW w:w="652" w:type="dxa"/>
          </w:tcPr>
          <w:p w:rsidR="00104263" w:rsidRPr="001E5329" w:rsidRDefault="00D760FA" w:rsidP="005F0C1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1E5329">
              <w:rPr>
                <w:rFonts w:cstheme="minorHAnsi"/>
                <w:sz w:val="28"/>
                <w:szCs w:val="28"/>
              </w:rPr>
              <w:t>6</w:t>
            </w:r>
            <w:r w:rsidR="00104263" w:rsidRPr="001E5329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104263" w:rsidRPr="001E5329" w:rsidRDefault="00D760FA" w:rsidP="002665D5">
            <w:pPr>
              <w:pStyle w:val="Bezodstpw"/>
              <w:spacing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1E5329">
              <w:rPr>
                <w:rFonts w:ascii="Calibri" w:hAnsi="Calibri"/>
                <w:sz w:val="28"/>
                <w:szCs w:val="28"/>
              </w:rPr>
              <w:t xml:space="preserve">Ocena zgodności wyrobów, maszyn i urządzeń z </w:t>
            </w:r>
            <w:r w:rsidR="001E5329" w:rsidRPr="001E5329">
              <w:rPr>
                <w:rFonts w:ascii="Calibri" w:hAnsi="Calibri"/>
                <w:sz w:val="28"/>
                <w:szCs w:val="28"/>
              </w:rPr>
              <w:t>wymogami bezpieczeństwa pracy i </w:t>
            </w:r>
            <w:r w:rsidRPr="001E5329">
              <w:rPr>
                <w:rFonts w:ascii="Calibri" w:hAnsi="Calibri"/>
                <w:sz w:val="28"/>
                <w:szCs w:val="28"/>
              </w:rPr>
              <w:t>ochrony zdrowia – zasady ogólne</w:t>
            </w:r>
            <w:r w:rsidR="001E5329">
              <w:rPr>
                <w:rFonts w:ascii="Calibri" w:hAnsi="Calibri"/>
                <w:sz w:val="28"/>
                <w:szCs w:val="28"/>
              </w:rPr>
              <w:t>.</w:t>
            </w:r>
          </w:p>
        </w:tc>
      </w:tr>
      <w:tr w:rsidR="00104263" w:rsidRPr="005F0C17" w:rsidTr="00C53121">
        <w:tc>
          <w:tcPr>
            <w:tcW w:w="652" w:type="dxa"/>
          </w:tcPr>
          <w:p w:rsidR="00104263" w:rsidRPr="001E5329" w:rsidRDefault="00D760FA" w:rsidP="005F0C17">
            <w:pPr>
              <w:pStyle w:val="Bezodstpw"/>
              <w:spacing w:line="360" w:lineRule="auto"/>
              <w:rPr>
                <w:rFonts w:cstheme="minorHAnsi"/>
                <w:sz w:val="28"/>
                <w:szCs w:val="28"/>
              </w:rPr>
            </w:pPr>
            <w:r w:rsidRPr="001E5329">
              <w:rPr>
                <w:rFonts w:cstheme="minorHAnsi"/>
                <w:sz w:val="28"/>
                <w:szCs w:val="28"/>
              </w:rPr>
              <w:t>7</w:t>
            </w:r>
            <w:r w:rsidR="00104263" w:rsidRPr="001E5329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787A4E" w:rsidRPr="001E5329" w:rsidRDefault="00D760FA" w:rsidP="005F0C17">
            <w:pPr>
              <w:pStyle w:val="Bezodstpw"/>
              <w:spacing w:line="360" w:lineRule="auto"/>
              <w:rPr>
                <w:sz w:val="28"/>
                <w:szCs w:val="28"/>
              </w:rPr>
            </w:pPr>
            <w:r w:rsidRPr="001E5329">
              <w:rPr>
                <w:rFonts w:cstheme="minorHAnsi"/>
                <w:sz w:val="28"/>
                <w:szCs w:val="28"/>
              </w:rPr>
              <w:t>Choroby zawodowe – przyczyny występowania i skutki</w:t>
            </w:r>
            <w:r w:rsidR="001E5329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5F0C17" w:rsidTr="00C53121">
        <w:tc>
          <w:tcPr>
            <w:tcW w:w="652" w:type="dxa"/>
          </w:tcPr>
          <w:p w:rsidR="00104263" w:rsidRPr="001E5329" w:rsidRDefault="00D760FA" w:rsidP="005F0C1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1E5329">
              <w:rPr>
                <w:rFonts w:cstheme="minorHAnsi"/>
                <w:sz w:val="28"/>
                <w:szCs w:val="28"/>
              </w:rPr>
              <w:t>8</w:t>
            </w:r>
            <w:r w:rsidR="00104263" w:rsidRPr="001E5329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C87D2D" w:rsidRPr="001E5329" w:rsidRDefault="00D760FA" w:rsidP="00D760FA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1E5329">
              <w:rPr>
                <w:rFonts w:cstheme="minorHAnsi"/>
                <w:sz w:val="28"/>
                <w:szCs w:val="28"/>
              </w:rPr>
              <w:t>Zagrożenia czynnikami niebezpiecznymi i szkodliwymi w środowisk</w:t>
            </w:r>
            <w:r w:rsidR="001E5329" w:rsidRPr="001E5329">
              <w:rPr>
                <w:rFonts w:cstheme="minorHAnsi"/>
                <w:sz w:val="28"/>
                <w:szCs w:val="28"/>
              </w:rPr>
              <w:t>u pracy – klasyfikacja, rodzaje</w:t>
            </w:r>
            <w:r w:rsidRPr="001E5329">
              <w:rPr>
                <w:rFonts w:cstheme="minorHAnsi"/>
                <w:sz w:val="28"/>
                <w:szCs w:val="28"/>
              </w:rPr>
              <w:t>, skutki</w:t>
            </w:r>
            <w:r w:rsidR="001E5329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5F0C17" w:rsidTr="00C53121">
        <w:tc>
          <w:tcPr>
            <w:tcW w:w="652" w:type="dxa"/>
          </w:tcPr>
          <w:p w:rsidR="00104263" w:rsidRPr="001E5329" w:rsidRDefault="00D760FA" w:rsidP="005F0C1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1E5329">
              <w:rPr>
                <w:rFonts w:cstheme="minorHAnsi"/>
                <w:sz w:val="28"/>
                <w:szCs w:val="28"/>
              </w:rPr>
              <w:t>9</w:t>
            </w:r>
            <w:r w:rsidR="00104263" w:rsidRPr="001E5329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104263" w:rsidRPr="001E5329" w:rsidRDefault="00D760FA" w:rsidP="005F0C17">
            <w:pPr>
              <w:spacing w:line="36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1E532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Zarządzanie bezpieczeństwem i higieną pracy – koncepcje zarządzania </w:t>
            </w:r>
            <w:proofErr w:type="spellStart"/>
            <w:r w:rsidRPr="001E532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bhp</w:t>
            </w:r>
            <w:proofErr w:type="spellEnd"/>
            <w:r w:rsidR="001E532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.</w:t>
            </w:r>
          </w:p>
        </w:tc>
      </w:tr>
      <w:tr w:rsidR="00D760FA" w:rsidRPr="005F0C17" w:rsidTr="00C53121">
        <w:tc>
          <w:tcPr>
            <w:tcW w:w="652" w:type="dxa"/>
          </w:tcPr>
          <w:p w:rsidR="00D760FA" w:rsidRPr="001E5329" w:rsidRDefault="00D760FA" w:rsidP="005F0C1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1E5329">
              <w:rPr>
                <w:rFonts w:cstheme="minorHAnsi"/>
                <w:sz w:val="28"/>
                <w:szCs w:val="28"/>
              </w:rPr>
              <w:t>10.</w:t>
            </w:r>
          </w:p>
        </w:tc>
        <w:tc>
          <w:tcPr>
            <w:tcW w:w="8363" w:type="dxa"/>
          </w:tcPr>
          <w:p w:rsidR="00D760FA" w:rsidRPr="001E5329" w:rsidRDefault="000650D3" w:rsidP="005F0C17">
            <w:pPr>
              <w:spacing w:line="36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1E532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Ocena ryzyka zawodowego w procesie zarządzania </w:t>
            </w:r>
            <w:proofErr w:type="spellStart"/>
            <w:r w:rsidRPr="001E532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bhp</w:t>
            </w:r>
            <w:proofErr w:type="spellEnd"/>
            <w:r w:rsidR="001E532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.</w:t>
            </w:r>
          </w:p>
        </w:tc>
      </w:tr>
      <w:tr w:rsidR="00D760FA" w:rsidRPr="005F0C17" w:rsidTr="00C53121">
        <w:tc>
          <w:tcPr>
            <w:tcW w:w="652" w:type="dxa"/>
          </w:tcPr>
          <w:p w:rsidR="00D760FA" w:rsidRPr="001E5329" w:rsidRDefault="000650D3" w:rsidP="005F0C1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1E5329">
              <w:rPr>
                <w:rFonts w:cstheme="minorHAnsi"/>
                <w:sz w:val="28"/>
                <w:szCs w:val="28"/>
              </w:rPr>
              <w:t>11.</w:t>
            </w:r>
          </w:p>
        </w:tc>
        <w:tc>
          <w:tcPr>
            <w:tcW w:w="8363" w:type="dxa"/>
          </w:tcPr>
          <w:p w:rsidR="00D760FA" w:rsidRPr="001E5329" w:rsidRDefault="000650D3" w:rsidP="005F0C17">
            <w:pPr>
              <w:spacing w:line="36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1E532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Metody oceny ryzyka zawodowego</w:t>
            </w:r>
            <w:r w:rsidR="00945EF7" w:rsidRPr="001E532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– charakterystyka ogólna</w:t>
            </w:r>
            <w:r w:rsidR="001E532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.</w:t>
            </w:r>
          </w:p>
        </w:tc>
      </w:tr>
      <w:tr w:rsidR="00D760FA" w:rsidRPr="005F0C17" w:rsidTr="00C53121">
        <w:tc>
          <w:tcPr>
            <w:tcW w:w="652" w:type="dxa"/>
          </w:tcPr>
          <w:p w:rsidR="00D760FA" w:rsidRPr="001E5329" w:rsidRDefault="000650D3" w:rsidP="005F0C1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1E5329">
              <w:rPr>
                <w:rFonts w:cstheme="minorHAnsi"/>
                <w:sz w:val="28"/>
                <w:szCs w:val="28"/>
              </w:rPr>
              <w:t>12.</w:t>
            </w:r>
          </w:p>
        </w:tc>
        <w:tc>
          <w:tcPr>
            <w:tcW w:w="8363" w:type="dxa"/>
          </w:tcPr>
          <w:p w:rsidR="00D760FA" w:rsidRPr="001E5329" w:rsidRDefault="00F322C6" w:rsidP="005F0C17">
            <w:pPr>
              <w:spacing w:line="36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1E532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Profilaktyczna ochrona zdrowia </w:t>
            </w:r>
            <w:r w:rsidR="002665D5" w:rsidRPr="001E532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–</w:t>
            </w:r>
            <w:r w:rsidRPr="001E532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istota</w:t>
            </w:r>
            <w:r w:rsidR="002665D5" w:rsidRPr="001E532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i znaczenie</w:t>
            </w:r>
            <w:r w:rsidR="001E532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.</w:t>
            </w:r>
          </w:p>
        </w:tc>
      </w:tr>
      <w:tr w:rsidR="00F322C6" w:rsidRPr="005F0C17" w:rsidTr="00C53121">
        <w:tc>
          <w:tcPr>
            <w:tcW w:w="652" w:type="dxa"/>
          </w:tcPr>
          <w:p w:rsidR="00F322C6" w:rsidRPr="001E5329" w:rsidRDefault="00A40AF2" w:rsidP="005F0C1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1E5329">
              <w:rPr>
                <w:rFonts w:cstheme="minorHAnsi"/>
                <w:sz w:val="28"/>
                <w:szCs w:val="28"/>
              </w:rPr>
              <w:t>13.</w:t>
            </w:r>
          </w:p>
        </w:tc>
        <w:tc>
          <w:tcPr>
            <w:tcW w:w="8363" w:type="dxa"/>
          </w:tcPr>
          <w:p w:rsidR="00F322C6" w:rsidRPr="001E5329" w:rsidRDefault="00A40AF2" w:rsidP="00A40AF2">
            <w:pPr>
              <w:spacing w:line="276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1E532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Ergonomia w kształtowaniu warunków pracy – przedmiot, zadania, rodzaje ergonomii</w:t>
            </w:r>
            <w:r w:rsidR="001E532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.</w:t>
            </w:r>
          </w:p>
        </w:tc>
      </w:tr>
      <w:tr w:rsidR="00F322C6" w:rsidRPr="005F0C17" w:rsidTr="00C53121">
        <w:tc>
          <w:tcPr>
            <w:tcW w:w="652" w:type="dxa"/>
          </w:tcPr>
          <w:p w:rsidR="00F322C6" w:rsidRPr="001E5329" w:rsidRDefault="00A40AF2" w:rsidP="005F0C1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1E5329">
              <w:rPr>
                <w:rFonts w:cstheme="minorHAnsi"/>
                <w:sz w:val="28"/>
                <w:szCs w:val="28"/>
              </w:rPr>
              <w:t>14.</w:t>
            </w:r>
          </w:p>
        </w:tc>
        <w:tc>
          <w:tcPr>
            <w:tcW w:w="8363" w:type="dxa"/>
          </w:tcPr>
          <w:p w:rsidR="00F322C6" w:rsidRPr="001E5329" w:rsidRDefault="00A40AF2" w:rsidP="005F0C17">
            <w:pPr>
              <w:spacing w:line="36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1E532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Środki ochrony indywidualnej – przeznaczenie i podział</w:t>
            </w:r>
            <w:r w:rsidR="001E532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.</w:t>
            </w:r>
          </w:p>
        </w:tc>
      </w:tr>
      <w:tr w:rsidR="00A40AF2" w:rsidRPr="005F0C17" w:rsidTr="00C53121">
        <w:tc>
          <w:tcPr>
            <w:tcW w:w="652" w:type="dxa"/>
          </w:tcPr>
          <w:p w:rsidR="00A40AF2" w:rsidRPr="001E5329" w:rsidRDefault="00A40AF2" w:rsidP="005F0C1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1E5329">
              <w:rPr>
                <w:rFonts w:cstheme="minorHAnsi"/>
                <w:sz w:val="28"/>
                <w:szCs w:val="28"/>
              </w:rPr>
              <w:t>15.</w:t>
            </w:r>
          </w:p>
        </w:tc>
        <w:tc>
          <w:tcPr>
            <w:tcW w:w="8363" w:type="dxa"/>
          </w:tcPr>
          <w:p w:rsidR="00A40AF2" w:rsidRPr="001E5329" w:rsidRDefault="00A40AF2" w:rsidP="005F0C17">
            <w:pPr>
              <w:spacing w:line="36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1E532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Środki ochrony zbiorowej </w:t>
            </w:r>
            <w:r w:rsidR="00814567" w:rsidRPr="001E532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–</w:t>
            </w:r>
            <w:r w:rsidRPr="001E532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przeznaczenie</w:t>
            </w:r>
            <w:r w:rsidR="00814567" w:rsidRPr="001E532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i elementy ochrony zbiorowej</w:t>
            </w:r>
            <w:r w:rsidR="001E532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  <w:tr w:rsidR="00A40AF2" w:rsidRPr="005F0C17" w:rsidTr="00C53121">
        <w:tc>
          <w:tcPr>
            <w:tcW w:w="652" w:type="dxa"/>
          </w:tcPr>
          <w:p w:rsidR="00A40AF2" w:rsidRPr="001E5329" w:rsidRDefault="00814567" w:rsidP="005F0C1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1E5329">
              <w:rPr>
                <w:rFonts w:cstheme="minorHAnsi"/>
                <w:sz w:val="28"/>
                <w:szCs w:val="28"/>
              </w:rPr>
              <w:t>16.</w:t>
            </w:r>
          </w:p>
        </w:tc>
        <w:tc>
          <w:tcPr>
            <w:tcW w:w="8363" w:type="dxa"/>
          </w:tcPr>
          <w:p w:rsidR="00A40AF2" w:rsidRPr="001E5329" w:rsidRDefault="00814567" w:rsidP="005F0C17">
            <w:pPr>
              <w:spacing w:line="36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1E532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Organizacja służby bhp w zakładzie pracy – zasady ogólne</w:t>
            </w:r>
            <w:r w:rsidR="001E532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.</w:t>
            </w:r>
          </w:p>
        </w:tc>
      </w:tr>
      <w:tr w:rsidR="00A40AF2" w:rsidRPr="005F0C17" w:rsidTr="00C53121">
        <w:tc>
          <w:tcPr>
            <w:tcW w:w="652" w:type="dxa"/>
          </w:tcPr>
          <w:p w:rsidR="00A40AF2" w:rsidRPr="001E5329" w:rsidRDefault="002E7827" w:rsidP="005F0C1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1E5329">
              <w:rPr>
                <w:rFonts w:cstheme="minorHAnsi"/>
                <w:sz w:val="28"/>
                <w:szCs w:val="28"/>
              </w:rPr>
              <w:t>17.</w:t>
            </w:r>
          </w:p>
        </w:tc>
        <w:tc>
          <w:tcPr>
            <w:tcW w:w="8363" w:type="dxa"/>
          </w:tcPr>
          <w:p w:rsidR="00A40AF2" w:rsidRPr="001E5329" w:rsidRDefault="008B1AB9" w:rsidP="008B1AB9">
            <w:pPr>
              <w:spacing w:line="276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1E532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Charakterystyka czynników niebezpiecznych w środowisku pracy- charakterystyka ogólna</w:t>
            </w:r>
            <w:r w:rsidR="001E5329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.</w:t>
            </w:r>
          </w:p>
        </w:tc>
      </w:tr>
      <w:tr w:rsidR="00104263" w:rsidRPr="005F0C17" w:rsidTr="00C53121">
        <w:tc>
          <w:tcPr>
            <w:tcW w:w="652" w:type="dxa"/>
          </w:tcPr>
          <w:p w:rsidR="00104263" w:rsidRPr="001E5329" w:rsidRDefault="002E7827" w:rsidP="005F0C1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1E5329">
              <w:rPr>
                <w:rFonts w:cstheme="minorHAnsi"/>
                <w:sz w:val="28"/>
                <w:szCs w:val="28"/>
              </w:rPr>
              <w:lastRenderedPageBreak/>
              <w:t>18.</w:t>
            </w:r>
          </w:p>
        </w:tc>
        <w:tc>
          <w:tcPr>
            <w:tcW w:w="8363" w:type="dxa"/>
          </w:tcPr>
          <w:p w:rsidR="00104263" w:rsidRPr="001E5329" w:rsidRDefault="008B1AB9" w:rsidP="008B1AB9">
            <w:pPr>
              <w:pStyle w:val="Default"/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E5329">
              <w:rPr>
                <w:rFonts w:asciiTheme="minorHAnsi" w:hAnsiTheme="minorHAnsi" w:cstheme="minorHAnsi"/>
                <w:sz w:val="28"/>
                <w:szCs w:val="28"/>
              </w:rPr>
              <w:t>Charakterystyka czynników uciążliwych i szkodliwych w środowisku pracy – charakterystyka ogólna</w:t>
            </w:r>
            <w:r w:rsidR="001E5329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104263" w:rsidRPr="005F0C17" w:rsidTr="00C53121">
        <w:tc>
          <w:tcPr>
            <w:tcW w:w="652" w:type="dxa"/>
          </w:tcPr>
          <w:p w:rsidR="00104263" w:rsidRPr="001E5329" w:rsidRDefault="002E7827" w:rsidP="005F0C1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1E5329">
              <w:rPr>
                <w:rFonts w:cstheme="minorHAnsi"/>
                <w:sz w:val="28"/>
                <w:szCs w:val="28"/>
              </w:rPr>
              <w:t>19.</w:t>
            </w:r>
          </w:p>
        </w:tc>
        <w:tc>
          <w:tcPr>
            <w:tcW w:w="8363" w:type="dxa"/>
          </w:tcPr>
          <w:p w:rsidR="00104263" w:rsidRPr="001E5329" w:rsidRDefault="008B1AB9" w:rsidP="005F0C1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1E5329">
              <w:rPr>
                <w:rFonts w:cstheme="minorHAnsi"/>
                <w:sz w:val="28"/>
                <w:szCs w:val="28"/>
              </w:rPr>
              <w:t>Prace szczególnie niebezpieczne w środowisku pracy – charakterystyka ogólna</w:t>
            </w:r>
            <w:r w:rsidR="001E5329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5F0C17" w:rsidTr="00C53121">
        <w:tc>
          <w:tcPr>
            <w:tcW w:w="652" w:type="dxa"/>
          </w:tcPr>
          <w:p w:rsidR="00104263" w:rsidRPr="001E5329" w:rsidRDefault="002E7827" w:rsidP="005F0C17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1E5329">
              <w:rPr>
                <w:rFonts w:cstheme="minorHAnsi"/>
                <w:sz w:val="28"/>
                <w:szCs w:val="28"/>
              </w:rPr>
              <w:t>20</w:t>
            </w:r>
            <w:r w:rsidR="00945EF7" w:rsidRPr="001E5329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104263" w:rsidRPr="001E5329" w:rsidRDefault="000510D9" w:rsidP="000510D9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1E5329">
              <w:rPr>
                <w:rFonts w:cstheme="minorHAnsi"/>
                <w:sz w:val="28"/>
                <w:szCs w:val="28"/>
              </w:rPr>
              <w:t>Postępowanie powypadkowe oraz d</w:t>
            </w:r>
            <w:r w:rsidR="00A10575" w:rsidRPr="001E5329">
              <w:rPr>
                <w:rFonts w:cstheme="minorHAnsi"/>
                <w:sz w:val="28"/>
                <w:szCs w:val="28"/>
              </w:rPr>
              <w:t xml:space="preserve">okumentacja powypadkowa </w:t>
            </w:r>
            <w:r w:rsidRPr="001E5329">
              <w:rPr>
                <w:rFonts w:cstheme="minorHAnsi"/>
                <w:sz w:val="28"/>
                <w:szCs w:val="28"/>
              </w:rPr>
              <w:t>–</w:t>
            </w:r>
            <w:r w:rsidR="00A10575" w:rsidRPr="001E5329">
              <w:rPr>
                <w:rFonts w:cstheme="minorHAnsi"/>
                <w:sz w:val="28"/>
                <w:szCs w:val="28"/>
              </w:rPr>
              <w:t xml:space="preserve"> </w:t>
            </w:r>
            <w:r w:rsidRPr="001E5329">
              <w:rPr>
                <w:rFonts w:cstheme="minorHAnsi"/>
                <w:sz w:val="28"/>
                <w:szCs w:val="28"/>
              </w:rPr>
              <w:t>charakterystyka ogólna</w:t>
            </w:r>
            <w:r w:rsidR="001E5329">
              <w:rPr>
                <w:rFonts w:cstheme="minorHAnsi"/>
                <w:sz w:val="28"/>
                <w:szCs w:val="28"/>
              </w:rPr>
              <w:t>.</w:t>
            </w:r>
          </w:p>
        </w:tc>
      </w:tr>
    </w:tbl>
    <w:p w:rsidR="006315DF" w:rsidRPr="0091761E" w:rsidRDefault="006315DF" w:rsidP="0091761E"/>
    <w:sectPr w:rsidR="006315DF" w:rsidRPr="0091761E" w:rsidSect="00A853AE">
      <w:headerReference w:type="default" r:id="rId7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3F4" w:rsidRDefault="004143F4" w:rsidP="00A853AE">
      <w:pPr>
        <w:spacing w:after="0" w:line="240" w:lineRule="auto"/>
      </w:pPr>
      <w:r>
        <w:separator/>
      </w:r>
    </w:p>
  </w:endnote>
  <w:endnote w:type="continuationSeparator" w:id="0">
    <w:p w:rsidR="004143F4" w:rsidRDefault="004143F4" w:rsidP="00A8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3F4" w:rsidRDefault="004143F4" w:rsidP="00A853AE">
      <w:pPr>
        <w:spacing w:after="0" w:line="240" w:lineRule="auto"/>
      </w:pPr>
      <w:r>
        <w:separator/>
      </w:r>
    </w:p>
  </w:footnote>
  <w:footnote w:type="continuationSeparator" w:id="0">
    <w:p w:rsidR="004143F4" w:rsidRDefault="004143F4" w:rsidP="00A8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AE" w:rsidRDefault="00A853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3557906</wp:posOffset>
          </wp:positionH>
          <wp:positionV relativeFrom="paragraph">
            <wp:posOffset>-487680</wp:posOffset>
          </wp:positionV>
          <wp:extent cx="2933700" cy="1381488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N_1_page-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1381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-285337</wp:posOffset>
          </wp:positionV>
          <wp:extent cx="2600325" cy="105495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graficzny A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05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D75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774A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A384C"/>
    <w:multiLevelType w:val="hybridMultilevel"/>
    <w:tmpl w:val="DE6A1A12"/>
    <w:lvl w:ilvl="0" w:tplc="A9549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B42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189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0A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36F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4F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60E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04D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25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DA6253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258BF"/>
    <w:multiLevelType w:val="hybridMultilevel"/>
    <w:tmpl w:val="C9E4DDFA"/>
    <w:lvl w:ilvl="0" w:tplc="6C487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180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E01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CB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E2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EE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E47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6D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69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A77D04"/>
    <w:multiLevelType w:val="hybridMultilevel"/>
    <w:tmpl w:val="B3BC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10CA8"/>
    <w:multiLevelType w:val="hybridMultilevel"/>
    <w:tmpl w:val="5C18A26E"/>
    <w:lvl w:ilvl="0" w:tplc="F6EC5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43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47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0E8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C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28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481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EA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CF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C87034B"/>
    <w:multiLevelType w:val="hybridMultilevel"/>
    <w:tmpl w:val="0EAE6886"/>
    <w:lvl w:ilvl="0" w:tplc="7E12E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B11"/>
    <w:multiLevelType w:val="hybridMultilevel"/>
    <w:tmpl w:val="6FD6FE50"/>
    <w:lvl w:ilvl="0" w:tplc="C8FE3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B2F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06A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EE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4CD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023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0CB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4A1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F06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07B19F8"/>
    <w:multiLevelType w:val="hybridMultilevel"/>
    <w:tmpl w:val="0F7AFC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E56D26"/>
    <w:multiLevelType w:val="hybridMultilevel"/>
    <w:tmpl w:val="112C2352"/>
    <w:lvl w:ilvl="0" w:tplc="844A8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1E5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180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EB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4A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F04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884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44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69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9095220"/>
    <w:multiLevelType w:val="hybridMultilevel"/>
    <w:tmpl w:val="D700D4FC"/>
    <w:lvl w:ilvl="0" w:tplc="4AF28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364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A1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F68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08A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E48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ED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A3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D8D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AF339B5"/>
    <w:multiLevelType w:val="hybridMultilevel"/>
    <w:tmpl w:val="1F460590"/>
    <w:lvl w:ilvl="0" w:tplc="AFA62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289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A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76C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BED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B63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CC2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22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FCF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B4453E0"/>
    <w:multiLevelType w:val="hybridMultilevel"/>
    <w:tmpl w:val="182A47C6"/>
    <w:lvl w:ilvl="0" w:tplc="FFB08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86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4AD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1A0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92A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840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C1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FED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2C3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87504BA"/>
    <w:multiLevelType w:val="hybridMultilevel"/>
    <w:tmpl w:val="26BE8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240C3"/>
    <w:multiLevelType w:val="hybridMultilevel"/>
    <w:tmpl w:val="81DEAF4E"/>
    <w:lvl w:ilvl="0" w:tplc="B80E5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A0D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A6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7A2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16D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62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349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AEF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5C0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1A97F38"/>
    <w:multiLevelType w:val="hybridMultilevel"/>
    <w:tmpl w:val="BA6691CE"/>
    <w:lvl w:ilvl="0" w:tplc="15387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82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A8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4A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467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60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E1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06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6F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3B62E0B"/>
    <w:multiLevelType w:val="hybridMultilevel"/>
    <w:tmpl w:val="539CF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900CB"/>
    <w:multiLevelType w:val="hybridMultilevel"/>
    <w:tmpl w:val="2BC6D63C"/>
    <w:lvl w:ilvl="0" w:tplc="55B8F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923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905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766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2E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96B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AD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4C3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25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6EE7622"/>
    <w:multiLevelType w:val="hybridMultilevel"/>
    <w:tmpl w:val="8B941D20"/>
    <w:lvl w:ilvl="0" w:tplc="B91C0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F00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D64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A6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4AD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06A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06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86D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4"/>
  </w:num>
  <w:num w:numId="6">
    <w:abstractNumId w:val="17"/>
  </w:num>
  <w:num w:numId="7">
    <w:abstractNumId w:val="5"/>
  </w:num>
  <w:num w:numId="8">
    <w:abstractNumId w:val="9"/>
  </w:num>
  <w:num w:numId="9">
    <w:abstractNumId w:val="15"/>
  </w:num>
  <w:num w:numId="10">
    <w:abstractNumId w:val="19"/>
  </w:num>
  <w:num w:numId="11">
    <w:abstractNumId w:val="18"/>
  </w:num>
  <w:num w:numId="12">
    <w:abstractNumId w:val="12"/>
  </w:num>
  <w:num w:numId="13">
    <w:abstractNumId w:val="13"/>
  </w:num>
  <w:num w:numId="14">
    <w:abstractNumId w:val="10"/>
  </w:num>
  <w:num w:numId="15">
    <w:abstractNumId w:val="8"/>
  </w:num>
  <w:num w:numId="16">
    <w:abstractNumId w:val="6"/>
  </w:num>
  <w:num w:numId="17">
    <w:abstractNumId w:val="4"/>
  </w:num>
  <w:num w:numId="18">
    <w:abstractNumId w:val="16"/>
  </w:num>
  <w:num w:numId="19">
    <w:abstractNumId w:val="1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853AE"/>
    <w:rsid w:val="00023311"/>
    <w:rsid w:val="00032BED"/>
    <w:rsid w:val="00050BAC"/>
    <w:rsid w:val="000510D9"/>
    <w:rsid w:val="000650D3"/>
    <w:rsid w:val="000722CC"/>
    <w:rsid w:val="00077ECD"/>
    <w:rsid w:val="000E64AB"/>
    <w:rsid w:val="00104263"/>
    <w:rsid w:val="00131821"/>
    <w:rsid w:val="001C4C62"/>
    <w:rsid w:val="001D5949"/>
    <w:rsid w:val="001E27CE"/>
    <w:rsid w:val="001E5329"/>
    <w:rsid w:val="001E6CB5"/>
    <w:rsid w:val="001F498E"/>
    <w:rsid w:val="001F63AB"/>
    <w:rsid w:val="00214FDD"/>
    <w:rsid w:val="00236BB0"/>
    <w:rsid w:val="002665D5"/>
    <w:rsid w:val="002E7827"/>
    <w:rsid w:val="00350EEC"/>
    <w:rsid w:val="003F0907"/>
    <w:rsid w:val="003F4B6D"/>
    <w:rsid w:val="004143F4"/>
    <w:rsid w:val="00452D4E"/>
    <w:rsid w:val="004569F5"/>
    <w:rsid w:val="0046414A"/>
    <w:rsid w:val="00464C54"/>
    <w:rsid w:val="004C393B"/>
    <w:rsid w:val="004E7B0A"/>
    <w:rsid w:val="005B371B"/>
    <w:rsid w:val="005B4B9F"/>
    <w:rsid w:val="005E5046"/>
    <w:rsid w:val="005F0C17"/>
    <w:rsid w:val="00620CE5"/>
    <w:rsid w:val="006315DF"/>
    <w:rsid w:val="00640644"/>
    <w:rsid w:val="0064467B"/>
    <w:rsid w:val="006601BF"/>
    <w:rsid w:val="00695770"/>
    <w:rsid w:val="006F7B01"/>
    <w:rsid w:val="0070530E"/>
    <w:rsid w:val="00787A4E"/>
    <w:rsid w:val="007C2F3B"/>
    <w:rsid w:val="007C6C88"/>
    <w:rsid w:val="007E5982"/>
    <w:rsid w:val="007F293B"/>
    <w:rsid w:val="00814567"/>
    <w:rsid w:val="008259A4"/>
    <w:rsid w:val="00827F77"/>
    <w:rsid w:val="00857E22"/>
    <w:rsid w:val="008A2CE5"/>
    <w:rsid w:val="008B1AB9"/>
    <w:rsid w:val="008B737E"/>
    <w:rsid w:val="008E2D3B"/>
    <w:rsid w:val="00915F58"/>
    <w:rsid w:val="0091761E"/>
    <w:rsid w:val="009410F8"/>
    <w:rsid w:val="00945EF7"/>
    <w:rsid w:val="009A2024"/>
    <w:rsid w:val="009F235B"/>
    <w:rsid w:val="00A10575"/>
    <w:rsid w:val="00A40AF2"/>
    <w:rsid w:val="00A62CC0"/>
    <w:rsid w:val="00A853AE"/>
    <w:rsid w:val="00B122FF"/>
    <w:rsid w:val="00B330AE"/>
    <w:rsid w:val="00BB60B5"/>
    <w:rsid w:val="00BC4844"/>
    <w:rsid w:val="00C00E6D"/>
    <w:rsid w:val="00C17C58"/>
    <w:rsid w:val="00C56C3D"/>
    <w:rsid w:val="00C87D2D"/>
    <w:rsid w:val="00CC25D0"/>
    <w:rsid w:val="00CC7A74"/>
    <w:rsid w:val="00D760FA"/>
    <w:rsid w:val="00DE7E4F"/>
    <w:rsid w:val="00E01995"/>
    <w:rsid w:val="00E34B11"/>
    <w:rsid w:val="00E847DB"/>
    <w:rsid w:val="00EA6A8D"/>
    <w:rsid w:val="00EB0DB3"/>
    <w:rsid w:val="00EB7455"/>
    <w:rsid w:val="00ED2A3F"/>
    <w:rsid w:val="00F05324"/>
    <w:rsid w:val="00F075C8"/>
    <w:rsid w:val="00F322C6"/>
    <w:rsid w:val="00F65C23"/>
    <w:rsid w:val="00F76673"/>
    <w:rsid w:val="00F91854"/>
    <w:rsid w:val="00FA1449"/>
    <w:rsid w:val="00FB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853A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28"/>
      <w:szCs w:val="2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853AE"/>
    <w:rPr>
      <w:rFonts w:ascii="Georgia" w:eastAsia="Georgia" w:hAnsi="Georgia" w:cs="Georgia"/>
      <w:b/>
      <w:bCs/>
      <w:sz w:val="28"/>
      <w:szCs w:val="2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A853AE"/>
    <w:pPr>
      <w:widowControl w:val="0"/>
      <w:autoSpaceDE w:val="0"/>
      <w:autoSpaceDN w:val="0"/>
      <w:spacing w:before="157" w:after="0" w:line="240" w:lineRule="auto"/>
      <w:ind w:left="247"/>
    </w:pPr>
    <w:rPr>
      <w:rFonts w:ascii="Times New Roman" w:eastAsia="Times New Roman" w:hAnsi="Times New Roman" w:cs="Times New Roman"/>
      <w:lang w:eastAsia="pl-PL" w:bidi="pl-PL"/>
    </w:rPr>
  </w:style>
  <w:style w:type="table" w:customStyle="1" w:styleId="TableNormal">
    <w:name w:val="Table Normal"/>
    <w:uiPriority w:val="2"/>
    <w:semiHidden/>
    <w:qFormat/>
    <w:rsid w:val="00A853A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3AE"/>
  </w:style>
  <w:style w:type="paragraph" w:styleId="Stopka">
    <w:name w:val="footer"/>
    <w:basedOn w:val="Normalny"/>
    <w:link w:val="Stopka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3AE"/>
  </w:style>
  <w:style w:type="paragraph" w:styleId="Tekstdymka">
    <w:name w:val="Balloon Text"/>
    <w:basedOn w:val="Normalny"/>
    <w:link w:val="TekstdymkaZnak"/>
    <w:uiPriority w:val="99"/>
    <w:semiHidden/>
    <w:unhideWhenUsed/>
    <w:rsid w:val="00A8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3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15DF"/>
    <w:pPr>
      <w:ind w:left="720"/>
      <w:contextualSpacing/>
    </w:pPr>
  </w:style>
  <w:style w:type="paragraph" w:styleId="Bezodstpw">
    <w:name w:val="No Spacing"/>
    <w:uiPriority w:val="1"/>
    <w:qFormat/>
    <w:rsid w:val="006315DF"/>
    <w:pPr>
      <w:spacing w:after="0" w:line="240" w:lineRule="auto"/>
    </w:pPr>
    <w:rPr>
      <w:rFonts w:eastAsiaTheme="minorEastAsia"/>
      <w:lang w:eastAsia="pl-PL"/>
    </w:rPr>
  </w:style>
  <w:style w:type="character" w:customStyle="1" w:styleId="il">
    <w:name w:val="il"/>
    <w:basedOn w:val="Domylnaczcionkaakapitu"/>
    <w:rsid w:val="00BB60B5"/>
  </w:style>
  <w:style w:type="paragraph" w:customStyle="1" w:styleId="Default">
    <w:name w:val="Default"/>
    <w:rsid w:val="007C2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3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5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80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0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6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6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90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4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83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8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Adam</cp:lastModifiedBy>
  <cp:revision>7</cp:revision>
  <dcterms:created xsi:type="dcterms:W3CDTF">2020-02-17T06:03:00Z</dcterms:created>
  <dcterms:modified xsi:type="dcterms:W3CDTF">2020-03-18T17:28:00Z</dcterms:modified>
</cp:coreProperties>
</file>